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95d5e2372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94861c5d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e024b3aa48ec" /><Relationship Type="http://schemas.openxmlformats.org/officeDocument/2006/relationships/numbering" Target="/word/numbering.xml" Id="R2908ce7c3bbf4e8c" /><Relationship Type="http://schemas.openxmlformats.org/officeDocument/2006/relationships/settings" Target="/word/settings.xml" Id="R171a3202db994da6" /><Relationship Type="http://schemas.openxmlformats.org/officeDocument/2006/relationships/image" Target="/word/media/b4334499-3bea-4a27-8f56-6f271ee7ced6.png" Id="R6e994861c5d4433d" /></Relationships>
</file>