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2b03cd561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ea0d89c41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Mubaze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2c84c5918456d" /><Relationship Type="http://schemas.openxmlformats.org/officeDocument/2006/relationships/numbering" Target="/word/numbering.xml" Id="Rc16ce245a5ee44db" /><Relationship Type="http://schemas.openxmlformats.org/officeDocument/2006/relationships/settings" Target="/word/settings.xml" Id="R76e2de0ab2934ecf" /><Relationship Type="http://schemas.openxmlformats.org/officeDocument/2006/relationships/image" Target="/word/media/e50853b2-b7a1-4cb0-8c59-25149b44c226.png" Id="R1b3ea0d89c41499e" /></Relationships>
</file>