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e8e520b5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627f06a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Kapri,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dff7ef6b04c9a" /><Relationship Type="http://schemas.openxmlformats.org/officeDocument/2006/relationships/numbering" Target="/word/numbering.xml" Id="Rded4b38e3c4e42e7" /><Relationship Type="http://schemas.openxmlformats.org/officeDocument/2006/relationships/settings" Target="/word/settings.xml" Id="R392396c73d474d50" /><Relationship Type="http://schemas.openxmlformats.org/officeDocument/2006/relationships/image" Target="/word/media/9130d0b1-0c5b-4708-a41b-e5f8de2a74e6.png" Id="R2af9627f06a5484d" /></Relationships>
</file>