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537d7e6d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d7d34a2f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e91e646b4372" /><Relationship Type="http://schemas.openxmlformats.org/officeDocument/2006/relationships/numbering" Target="/word/numbering.xml" Id="Rec6d22f87c074a1f" /><Relationship Type="http://schemas.openxmlformats.org/officeDocument/2006/relationships/settings" Target="/word/settings.xml" Id="R78b48bed5e394ec3" /><Relationship Type="http://schemas.openxmlformats.org/officeDocument/2006/relationships/image" Target="/word/media/68368e9f-1477-4e15-8a4f-6acc0c8e723b.png" Id="R614dd7d34a2f4309" /></Relationships>
</file>