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629b5cfc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0f362eb2e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Khan Baloch,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2f180d1bf4569" /><Relationship Type="http://schemas.openxmlformats.org/officeDocument/2006/relationships/numbering" Target="/word/numbering.xml" Id="Rae6fb94101b748fa" /><Relationship Type="http://schemas.openxmlformats.org/officeDocument/2006/relationships/settings" Target="/word/settings.xml" Id="R4d556b4efd664a3d" /><Relationship Type="http://schemas.openxmlformats.org/officeDocument/2006/relationships/image" Target="/word/media/d4901c9d-14d4-40f2-80b6-c8904c5d7177.png" Id="R9f60f362eb2e4627" /></Relationships>
</file>