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be780fef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27c36004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2d9b9a2cb4901" /><Relationship Type="http://schemas.openxmlformats.org/officeDocument/2006/relationships/numbering" Target="/word/numbering.xml" Id="R3f57748fe6e64963" /><Relationship Type="http://schemas.openxmlformats.org/officeDocument/2006/relationships/settings" Target="/word/settings.xml" Id="Radc82517632f4f63" /><Relationship Type="http://schemas.openxmlformats.org/officeDocument/2006/relationships/image" Target="/word/media/eec7940e-7e74-41fc-b0ab-4b77ed2cdd9b.png" Id="R081027c360044ec1" /></Relationships>
</file>