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b0268a0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6d1ac69c0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Muhib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aed0cdb34f3e" /><Relationship Type="http://schemas.openxmlformats.org/officeDocument/2006/relationships/numbering" Target="/word/numbering.xml" Id="R45e52a3aac504c15" /><Relationship Type="http://schemas.openxmlformats.org/officeDocument/2006/relationships/settings" Target="/word/settings.xml" Id="R8b6003b872684fa3" /><Relationship Type="http://schemas.openxmlformats.org/officeDocument/2006/relationships/image" Target="/word/media/90958ebf-e550-4e12-9c53-83b5d132981f.png" Id="R8606d1ac69c042fa" /></Relationships>
</file>