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8d7ac2a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548d7063c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Muhram Mungari,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27e7a1d24b0c" /><Relationship Type="http://schemas.openxmlformats.org/officeDocument/2006/relationships/numbering" Target="/word/numbering.xml" Id="R746b87b8a2b2474c" /><Relationship Type="http://schemas.openxmlformats.org/officeDocument/2006/relationships/settings" Target="/word/settings.xml" Id="R9d92a1c73bb248db" /><Relationship Type="http://schemas.openxmlformats.org/officeDocument/2006/relationships/image" Target="/word/media/006b225c-7218-486e-b2f7-ac9aeb0666e5.png" Id="R346548d7063c4f7e" /></Relationships>
</file>