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f11989006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eaafe27a3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Muli Khuz,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8dd1c91be4e7e" /><Relationship Type="http://schemas.openxmlformats.org/officeDocument/2006/relationships/numbering" Target="/word/numbering.xml" Id="R1be8f3df061f453d" /><Relationship Type="http://schemas.openxmlformats.org/officeDocument/2006/relationships/settings" Target="/word/settings.xml" Id="R04adf6cc1ca6465f" /><Relationship Type="http://schemas.openxmlformats.org/officeDocument/2006/relationships/image" Target="/word/media/cdf625ab-e92f-4de4-9706-f54182429f27.png" Id="R465eaafe27a346ea" /></Relationships>
</file>