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e6736efa246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e3c0a5ab8445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Mullano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1b0db03f74ade" /><Relationship Type="http://schemas.openxmlformats.org/officeDocument/2006/relationships/numbering" Target="/word/numbering.xml" Id="R3868b92692b14025" /><Relationship Type="http://schemas.openxmlformats.org/officeDocument/2006/relationships/settings" Target="/word/settings.xml" Id="R7bef2388216a44be" /><Relationship Type="http://schemas.openxmlformats.org/officeDocument/2006/relationships/image" Target="/word/media/fbd0256c-2d1a-46ce-b1fb-ac11b53ff5d7.png" Id="Rd7e3c0a5ab84456a" /></Relationships>
</file>