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57ae35c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01075e7c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4cb13eab4116" /><Relationship Type="http://schemas.openxmlformats.org/officeDocument/2006/relationships/numbering" Target="/word/numbering.xml" Id="R11e0526782b04c7d" /><Relationship Type="http://schemas.openxmlformats.org/officeDocument/2006/relationships/settings" Target="/word/settings.xml" Id="R6cbab17b6e21406d" /><Relationship Type="http://schemas.openxmlformats.org/officeDocument/2006/relationships/image" Target="/word/media/bc03d7b3-224d-4d65-9d13-386dd6fbe932.png" Id="R27b01075e7cf44f7" /></Relationships>
</file>