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db59b67aa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eaa018ea3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Multanai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e0eb4b3af4ef9" /><Relationship Type="http://schemas.openxmlformats.org/officeDocument/2006/relationships/numbering" Target="/word/numbering.xml" Id="R44a929074d634b32" /><Relationship Type="http://schemas.openxmlformats.org/officeDocument/2006/relationships/settings" Target="/word/settings.xml" Id="Rb5c03093b30a43ce" /><Relationship Type="http://schemas.openxmlformats.org/officeDocument/2006/relationships/image" Target="/word/media/dc50228e-fbb4-4a00-bdbb-4ecd63d57d3b.png" Id="R38aeaa018ea346f5" /></Relationships>
</file>