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8c347ca1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5b6b9526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8cf588654735" /><Relationship Type="http://schemas.openxmlformats.org/officeDocument/2006/relationships/numbering" Target="/word/numbering.xml" Id="R6d491a4171c94bb7" /><Relationship Type="http://schemas.openxmlformats.org/officeDocument/2006/relationships/settings" Target="/word/settings.xml" Id="R19238fbc078943fe" /><Relationship Type="http://schemas.openxmlformats.org/officeDocument/2006/relationships/image" Target="/word/media/4449d847-c721-49d1-ba1d-da6854d51042.png" Id="Rd1f5b6b952644802" /></Relationships>
</file>