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e6803f73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ca1a9dc25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Munjawar,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d1c2b5cc34a91" /><Relationship Type="http://schemas.openxmlformats.org/officeDocument/2006/relationships/numbering" Target="/word/numbering.xml" Id="R43db5a33923e4f0c" /><Relationship Type="http://schemas.openxmlformats.org/officeDocument/2006/relationships/settings" Target="/word/settings.xml" Id="Rb29b1cbb4c764707" /><Relationship Type="http://schemas.openxmlformats.org/officeDocument/2006/relationships/image" Target="/word/media/03ec090a-e326-4b83-8ebb-eace12a826ba.png" Id="R906ca1a9dc2547b0" /></Relationships>
</file>