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4d3cd6e1e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64acbc01c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 Ali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c1671f12a4d41" /><Relationship Type="http://schemas.openxmlformats.org/officeDocument/2006/relationships/numbering" Target="/word/numbering.xml" Id="R7aa71dc9278944d1" /><Relationship Type="http://schemas.openxmlformats.org/officeDocument/2006/relationships/settings" Target="/word/settings.xml" Id="Rd8eba64124694a74" /><Relationship Type="http://schemas.openxmlformats.org/officeDocument/2006/relationships/image" Target="/word/media/4276d9cd-805c-4762-bb58-e1698bbcc1c9.png" Id="Rce664acbc01c46b4" /></Relationships>
</file>