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4ae650287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9d38121eb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4e0f082534b08" /><Relationship Type="http://schemas.openxmlformats.org/officeDocument/2006/relationships/numbering" Target="/word/numbering.xml" Id="Rdb2ef9eea4ac4687" /><Relationship Type="http://schemas.openxmlformats.org/officeDocument/2006/relationships/settings" Target="/word/settings.xml" Id="R4077b49291304f42" /><Relationship Type="http://schemas.openxmlformats.org/officeDocument/2006/relationships/image" Target="/word/media/f174c0d7-d538-4d42-a53f-b5b67254dd4e.png" Id="R6d29d38121eb47a3" /></Relationships>
</file>