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9a28de5e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c532a86ff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c7a68c44d4fd1" /><Relationship Type="http://schemas.openxmlformats.org/officeDocument/2006/relationships/numbering" Target="/word/numbering.xml" Id="R0f89bfa19e244c31" /><Relationship Type="http://schemas.openxmlformats.org/officeDocument/2006/relationships/settings" Target="/word/settings.xml" Id="R9aa8e926144340fa" /><Relationship Type="http://schemas.openxmlformats.org/officeDocument/2006/relationships/image" Target="/word/media/23cf5a51-08de-4255-8bec-d5917099312a.png" Id="Rd69c532a86ff447a" /></Relationships>
</file>