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83f4a55da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6cbe046d6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b2e536ab6425b" /><Relationship Type="http://schemas.openxmlformats.org/officeDocument/2006/relationships/numbering" Target="/word/numbering.xml" Id="Rac01b13ef556469c" /><Relationship Type="http://schemas.openxmlformats.org/officeDocument/2006/relationships/settings" Target="/word/settings.xml" Id="R1be4f1d730524d66" /><Relationship Type="http://schemas.openxmlformats.org/officeDocument/2006/relationships/image" Target="/word/media/af9c5844-769e-41a3-851d-1559d6960846.png" Id="Re3a6cbe046d64715" /></Relationships>
</file>