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5ded5a724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8e3204b8e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84cb5234044b8" /><Relationship Type="http://schemas.openxmlformats.org/officeDocument/2006/relationships/numbering" Target="/word/numbering.xml" Id="R7a092b5ed8064f84" /><Relationship Type="http://schemas.openxmlformats.org/officeDocument/2006/relationships/settings" Target="/word/settings.xml" Id="R934b489027764da4" /><Relationship Type="http://schemas.openxmlformats.org/officeDocument/2006/relationships/image" Target="/word/media/4aaacea9-77a0-4b79-870d-4c81b082ae04.png" Id="R92d8e3204b8e419c" /></Relationships>
</file>