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e1cc071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373f9ce5a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ef20f5654ecf" /><Relationship Type="http://schemas.openxmlformats.org/officeDocument/2006/relationships/numbering" Target="/word/numbering.xml" Id="R314e24312d824abf" /><Relationship Type="http://schemas.openxmlformats.org/officeDocument/2006/relationships/settings" Target="/word/settings.xml" Id="R68abe9fa92a243e3" /><Relationship Type="http://schemas.openxmlformats.org/officeDocument/2006/relationships/image" Target="/word/media/d91199af-2303-4717-bc8c-51639115d12a.png" Id="R3d6373f9ce5a4cd5" /></Relationships>
</file>