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2741c6dab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fda303f23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Mustafabad,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d72aa7c0f4cac" /><Relationship Type="http://schemas.openxmlformats.org/officeDocument/2006/relationships/numbering" Target="/word/numbering.xml" Id="Ra5c6387d32e04b2d" /><Relationship Type="http://schemas.openxmlformats.org/officeDocument/2006/relationships/settings" Target="/word/settings.xml" Id="Re3ffb23c072047bb" /><Relationship Type="http://schemas.openxmlformats.org/officeDocument/2006/relationships/image" Target="/word/media/9ec9d6ee-ddbc-4ddb-bdfa-20e88d034968.png" Id="R33bfda303f23438f" /></Relationships>
</file>