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723dd4bb2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4c150af38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Mustaqimwala,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ce5a6ded74554" /><Relationship Type="http://schemas.openxmlformats.org/officeDocument/2006/relationships/numbering" Target="/word/numbering.xml" Id="R28774eff5cd64b7c" /><Relationship Type="http://schemas.openxmlformats.org/officeDocument/2006/relationships/settings" Target="/word/settings.xml" Id="R2da74ecec06b4cfb" /><Relationship Type="http://schemas.openxmlformats.org/officeDocument/2006/relationships/image" Target="/word/media/4d1fbba3-dada-46b6-80ed-7beade0c2a64.png" Id="R5d84c150af3848f8" /></Relationships>
</file>