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a90578fa7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86c6e4cf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Muzhdi,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0a1b926a2466e" /><Relationship Type="http://schemas.openxmlformats.org/officeDocument/2006/relationships/numbering" Target="/word/numbering.xml" Id="R0838f6f2e59f490e" /><Relationship Type="http://schemas.openxmlformats.org/officeDocument/2006/relationships/settings" Target="/word/settings.xml" Id="Re1bb6e44c13a43d6" /><Relationship Type="http://schemas.openxmlformats.org/officeDocument/2006/relationships/image" Target="/word/media/421bdd98-b59e-4eef-a67e-164a554484b7.png" Id="R45f486c6e4cf4686" /></Relationships>
</file>