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7263a97e6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adefb60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c7c5518a14ef2" /><Relationship Type="http://schemas.openxmlformats.org/officeDocument/2006/relationships/numbering" Target="/word/numbering.xml" Id="Rcf5842eca43442ba" /><Relationship Type="http://schemas.openxmlformats.org/officeDocument/2006/relationships/settings" Target="/word/settings.xml" Id="R5cb92ace883d4f9f" /><Relationship Type="http://schemas.openxmlformats.org/officeDocument/2006/relationships/image" Target="/word/media/05d9a7c0-b871-45e0-9103-92542502769f.png" Id="R46fcadefb6054cfe" /></Relationships>
</file>