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4278b227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e9c49cb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2a698b3b84293" /><Relationship Type="http://schemas.openxmlformats.org/officeDocument/2006/relationships/numbering" Target="/word/numbering.xml" Id="Raff5c4c47cf14ec4" /><Relationship Type="http://schemas.openxmlformats.org/officeDocument/2006/relationships/settings" Target="/word/settings.xml" Id="R0f198f210a2d4397" /><Relationship Type="http://schemas.openxmlformats.org/officeDocument/2006/relationships/image" Target="/word/media/8891791e-0d1c-45af-a48b-5d97bc207939.png" Id="R0617e9c49cbd473d" /></Relationships>
</file>