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e88ed326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0ba3667a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3287f5624d82" /><Relationship Type="http://schemas.openxmlformats.org/officeDocument/2006/relationships/numbering" Target="/word/numbering.xml" Id="R11e49e7830af401a" /><Relationship Type="http://schemas.openxmlformats.org/officeDocument/2006/relationships/settings" Target="/word/settings.xml" Id="R375036743e784b3b" /><Relationship Type="http://schemas.openxmlformats.org/officeDocument/2006/relationships/image" Target="/word/media/a0d46ecf-98f0-4863-ab53-418e41170094.png" Id="R5ea0ba3667ae4325" /></Relationships>
</file>