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23cdc404c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196de9a93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721b15e0f4fff" /><Relationship Type="http://schemas.openxmlformats.org/officeDocument/2006/relationships/numbering" Target="/word/numbering.xml" Id="R038b5395a62545de" /><Relationship Type="http://schemas.openxmlformats.org/officeDocument/2006/relationships/settings" Target="/word/settings.xml" Id="Re853dacf04db4985" /><Relationship Type="http://schemas.openxmlformats.org/officeDocument/2006/relationships/image" Target="/word/media/844be768-f894-477a-9e9a-ed2a0541005d.png" Id="Rde1196de9a934248" /></Relationships>
</file>