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0b98d510e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618521b2e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348a4783d4599" /><Relationship Type="http://schemas.openxmlformats.org/officeDocument/2006/relationships/numbering" Target="/word/numbering.xml" Id="R40c507c155ba49dc" /><Relationship Type="http://schemas.openxmlformats.org/officeDocument/2006/relationships/settings" Target="/word/settings.xml" Id="R2061631d2a0744fd" /><Relationship Type="http://schemas.openxmlformats.org/officeDocument/2006/relationships/image" Target="/word/media/b7f35d46-df54-4965-aee3-e4e96446f1d6.png" Id="R335618521b2e4483" /></Relationships>
</file>