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c5a542b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c1f244c8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6f6e3ba78433e" /><Relationship Type="http://schemas.openxmlformats.org/officeDocument/2006/relationships/numbering" Target="/word/numbering.xml" Id="Rc08456966dbf4bdf" /><Relationship Type="http://schemas.openxmlformats.org/officeDocument/2006/relationships/settings" Target="/word/settings.xml" Id="Rbae8909c13784c15" /><Relationship Type="http://schemas.openxmlformats.org/officeDocument/2006/relationships/image" Target="/word/media/ba401e3d-a282-4182-8c7f-50f31ecf6b60.png" Id="Rfdbc1f244c8f43fe" /></Relationships>
</file>