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1dbf3f20b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2b57b86d8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Narai Aghbargha,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630462de74e6e" /><Relationship Type="http://schemas.openxmlformats.org/officeDocument/2006/relationships/numbering" Target="/word/numbering.xml" Id="R82ec992561644b67" /><Relationship Type="http://schemas.openxmlformats.org/officeDocument/2006/relationships/settings" Target="/word/settings.xml" Id="R9619f0431137460d" /><Relationship Type="http://schemas.openxmlformats.org/officeDocument/2006/relationships/image" Target="/word/media/08fd5144-8eec-4ae9-bcd4-2853d4f983a0.png" Id="R4f12b57b86d84230" /></Relationships>
</file>