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f64132ea1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acd43e7ca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Nari 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158455efa4367" /><Relationship Type="http://schemas.openxmlformats.org/officeDocument/2006/relationships/numbering" Target="/word/numbering.xml" Id="R7cb14c1ec200471a" /><Relationship Type="http://schemas.openxmlformats.org/officeDocument/2006/relationships/settings" Target="/word/settings.xml" Id="Rcd896a1cef314b3b" /><Relationship Type="http://schemas.openxmlformats.org/officeDocument/2006/relationships/image" Target="/word/media/abd8a294-910b-4c44-9fa4-eacdb0b64325.png" Id="R6dcacd43e7ca460b" /></Relationships>
</file>