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6dd31cc0d749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7e2894118847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Narian di Baihk,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69b468a62e4fb5" /><Relationship Type="http://schemas.openxmlformats.org/officeDocument/2006/relationships/numbering" Target="/word/numbering.xml" Id="Rfe5d9647148d4ec6" /><Relationship Type="http://schemas.openxmlformats.org/officeDocument/2006/relationships/settings" Target="/word/settings.xml" Id="R8aa18bdc31cd45eb" /><Relationship Type="http://schemas.openxmlformats.org/officeDocument/2006/relationships/image" Target="/word/media/dcc7fad2-94ce-4377-8ddc-0e93c0042b28.png" Id="R497e289411884777" /></Relationships>
</file>