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76f99ca4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20e71156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1306b200c476d" /><Relationship Type="http://schemas.openxmlformats.org/officeDocument/2006/relationships/numbering" Target="/word/numbering.xml" Id="Re6bf2938afee4b9b" /><Relationship Type="http://schemas.openxmlformats.org/officeDocument/2006/relationships/settings" Target="/word/settings.xml" Id="R36c575fede454dad" /><Relationship Type="http://schemas.openxmlformats.org/officeDocument/2006/relationships/image" Target="/word/media/1d80d0db-c1a0-4ef2-a3b7-a07359fe3b66.png" Id="Rb98d20e7115644b4" /></Relationships>
</file>