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07e9c9573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9584d33a1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Nasri Bharat,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5f94d46a924eef" /><Relationship Type="http://schemas.openxmlformats.org/officeDocument/2006/relationships/numbering" Target="/word/numbering.xml" Id="Rae9490297f5840de" /><Relationship Type="http://schemas.openxmlformats.org/officeDocument/2006/relationships/settings" Target="/word/settings.xml" Id="Rc7f6b1639ce4456b" /><Relationship Type="http://schemas.openxmlformats.org/officeDocument/2006/relationships/image" Target="/word/media/dd79ef9f-e34c-4c2d-aea0-7df015964b9f.png" Id="Rd179584d33a14998" /></Relationships>
</file>