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826d278a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ba18adc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Nasrullah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711712534925" /><Relationship Type="http://schemas.openxmlformats.org/officeDocument/2006/relationships/numbering" Target="/word/numbering.xml" Id="R875f82d3c4dd43b0" /><Relationship Type="http://schemas.openxmlformats.org/officeDocument/2006/relationships/settings" Target="/word/settings.xml" Id="R96c29c5450504986" /><Relationship Type="http://schemas.openxmlformats.org/officeDocument/2006/relationships/image" Target="/word/media/144c0c62-0576-4f36-8571-fc545d18cb3c.png" Id="R71daba18adcd40c5" /></Relationships>
</file>