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932ecd974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6714be212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Naththu Fattiana,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ccda825f84bd4" /><Relationship Type="http://schemas.openxmlformats.org/officeDocument/2006/relationships/numbering" Target="/word/numbering.xml" Id="Rafd0c8434d974ff2" /><Relationship Type="http://schemas.openxmlformats.org/officeDocument/2006/relationships/settings" Target="/word/settings.xml" Id="Rb50dd61bb9ad40f6" /><Relationship Type="http://schemas.openxmlformats.org/officeDocument/2006/relationships/image" Target="/word/media/c10ab0ab-5316-450d-b69a-5f7824416faf.png" Id="R6176714be21243e5" /></Relationships>
</file>