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f986d0c7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0a777f375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5dab15dfe4672" /><Relationship Type="http://schemas.openxmlformats.org/officeDocument/2006/relationships/numbering" Target="/word/numbering.xml" Id="R8bf9528b56a2400d" /><Relationship Type="http://schemas.openxmlformats.org/officeDocument/2006/relationships/settings" Target="/word/settings.xml" Id="R7c19a707debc4484" /><Relationship Type="http://schemas.openxmlformats.org/officeDocument/2006/relationships/image" Target="/word/media/85ec4f2d-15a0-41a4-b8b6-b77cdf0882c3.png" Id="Re1f0a777f3754e26" /></Relationships>
</file>