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085d1b7e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f1e0a00a8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f63271c54623" /><Relationship Type="http://schemas.openxmlformats.org/officeDocument/2006/relationships/numbering" Target="/word/numbering.xml" Id="Ra61acc8ccc054b08" /><Relationship Type="http://schemas.openxmlformats.org/officeDocument/2006/relationships/settings" Target="/word/settings.xml" Id="Rc80393f1f1bc4ec2" /><Relationship Type="http://schemas.openxmlformats.org/officeDocument/2006/relationships/image" Target="/word/media/5d13d567-ac0a-4c27-ae0d-20310983ee20.png" Id="R2b0f1e0a00a840e3" /></Relationships>
</file>