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7e600f0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f35828be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425b3c0a44b9" /><Relationship Type="http://schemas.openxmlformats.org/officeDocument/2006/relationships/numbering" Target="/word/numbering.xml" Id="R7bbdabecd9a046b8" /><Relationship Type="http://schemas.openxmlformats.org/officeDocument/2006/relationships/settings" Target="/word/settings.xml" Id="R94260d59f0104278" /><Relationship Type="http://schemas.openxmlformats.org/officeDocument/2006/relationships/image" Target="/word/media/dfae3449-6f32-4440-aa84-6b5d15a71ea4.png" Id="R803f35828be84646" /></Relationships>
</file>