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80be3e57a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f9e84d98d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Naudero,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806fafb93445b" /><Relationship Type="http://schemas.openxmlformats.org/officeDocument/2006/relationships/numbering" Target="/word/numbering.xml" Id="Ra1a6d19d04c04c25" /><Relationship Type="http://schemas.openxmlformats.org/officeDocument/2006/relationships/settings" Target="/word/settings.xml" Id="R5448cc86d2c54db0" /><Relationship Type="http://schemas.openxmlformats.org/officeDocument/2006/relationships/image" Target="/word/media/a17d17af-a8ce-4f27-8b49-013bef984b65.png" Id="R83ef9e84d98d4223" /></Relationships>
</file>