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0f28f78a9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08e341352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Naurangpur,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275ca81b64325" /><Relationship Type="http://schemas.openxmlformats.org/officeDocument/2006/relationships/numbering" Target="/word/numbering.xml" Id="R70fd3a24551e4caf" /><Relationship Type="http://schemas.openxmlformats.org/officeDocument/2006/relationships/settings" Target="/word/settings.xml" Id="Rf6105495921344c3" /><Relationship Type="http://schemas.openxmlformats.org/officeDocument/2006/relationships/image" Target="/word/media/a96f3270-36ab-4c4a-8a46-20019c3b8469.png" Id="Rf4208e341352486d" /></Relationships>
</file>