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95850943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5a7a8d62e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Naushahra Jiwanke,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31b27f50740a7" /><Relationship Type="http://schemas.openxmlformats.org/officeDocument/2006/relationships/numbering" Target="/word/numbering.xml" Id="Rc489e72d19494c92" /><Relationship Type="http://schemas.openxmlformats.org/officeDocument/2006/relationships/settings" Target="/word/settings.xml" Id="Rbfe026d2f4044b41" /><Relationship Type="http://schemas.openxmlformats.org/officeDocument/2006/relationships/image" Target="/word/media/b7c067ec-c009-40f6-b57b-0ea6990bad1d.png" Id="R29a5a7a8d62e4306" /></Relationships>
</file>