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3b668c824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ff1926b7f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Nauthia Jadid,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d4d08165b4fed" /><Relationship Type="http://schemas.openxmlformats.org/officeDocument/2006/relationships/numbering" Target="/word/numbering.xml" Id="R009a064fceb84ce2" /><Relationship Type="http://schemas.openxmlformats.org/officeDocument/2006/relationships/settings" Target="/word/settings.xml" Id="R97955dbcac564d05" /><Relationship Type="http://schemas.openxmlformats.org/officeDocument/2006/relationships/image" Target="/word/media/915dc33c-e880-4b52-b0e2-e34c0d9020f1.png" Id="Rea1ff1926b7f47bc" /></Relationships>
</file>