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fc60d99b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d6b17dc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Navyan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ce16e2eba4ea3" /><Relationship Type="http://schemas.openxmlformats.org/officeDocument/2006/relationships/numbering" Target="/word/numbering.xml" Id="R6a9b8af43d3c49d2" /><Relationship Type="http://schemas.openxmlformats.org/officeDocument/2006/relationships/settings" Target="/word/settings.xml" Id="R24f926906d3343f2" /><Relationship Type="http://schemas.openxmlformats.org/officeDocument/2006/relationships/image" Target="/word/media/2e57534a-2600-4685-9400-e9c901c9870e.png" Id="Ra6c7d6b17dcc41f9" /></Relationships>
</file>