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caad02105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da5c84177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 Ahmad Khokar,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ee8e43a2c4ad6" /><Relationship Type="http://schemas.openxmlformats.org/officeDocument/2006/relationships/numbering" Target="/word/numbering.xml" Id="R71c1a4f4015840a8" /><Relationship Type="http://schemas.openxmlformats.org/officeDocument/2006/relationships/settings" Target="/word/settings.xml" Id="R0d757a32dc25410e" /><Relationship Type="http://schemas.openxmlformats.org/officeDocument/2006/relationships/image" Target="/word/media/269951be-28c0-4f68-a279-b3ad98a366cb.png" Id="R829da5c841774d5c" /></Relationships>
</file>