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716bbb861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60bf157e1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 Thatta,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4a393798c4ade" /><Relationship Type="http://schemas.openxmlformats.org/officeDocument/2006/relationships/numbering" Target="/word/numbering.xml" Id="R3ba77620f45d48fc" /><Relationship Type="http://schemas.openxmlformats.org/officeDocument/2006/relationships/settings" Target="/word/settings.xml" Id="Re70886f5e951437b" /><Relationship Type="http://schemas.openxmlformats.org/officeDocument/2006/relationships/image" Target="/word/media/57614019-565a-4ecc-a45c-f3413365d582.png" Id="Re3460bf157e1497b" /></Relationships>
</file>