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085222c7d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14b6aa8f6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Nawalak Garhi Latif,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8c56a9a244248" /><Relationship Type="http://schemas.openxmlformats.org/officeDocument/2006/relationships/numbering" Target="/word/numbering.xml" Id="R0a1a69a9cc544fe8" /><Relationship Type="http://schemas.openxmlformats.org/officeDocument/2006/relationships/settings" Target="/word/settings.xml" Id="R434cf3adb8934889" /><Relationship Type="http://schemas.openxmlformats.org/officeDocument/2006/relationships/image" Target="/word/media/c9b92d33-f557-4ffb-a2b4-f1133396bf93.png" Id="R65c14b6aa8f64587" /></Relationships>
</file>