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d082338fb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1a629ee93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Nawan Hasanwala,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03e3e88b34040" /><Relationship Type="http://schemas.openxmlformats.org/officeDocument/2006/relationships/numbering" Target="/word/numbering.xml" Id="R0ca7232fd4a54637" /><Relationship Type="http://schemas.openxmlformats.org/officeDocument/2006/relationships/settings" Target="/word/settings.xml" Id="Ra516cff7bb394fd0" /><Relationship Type="http://schemas.openxmlformats.org/officeDocument/2006/relationships/image" Target="/word/media/9996b35f-6d3c-45a7-a111-b04942f1126b.png" Id="R3e71a629ee934ffe" /></Relationships>
</file>