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5e0af37e8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1833ec2d5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Nawe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4f342483e4c82" /><Relationship Type="http://schemas.openxmlformats.org/officeDocument/2006/relationships/numbering" Target="/word/numbering.xml" Id="Rac94f65b3e394fe8" /><Relationship Type="http://schemas.openxmlformats.org/officeDocument/2006/relationships/settings" Target="/word/settings.xml" Id="Re3ed706088d846d6" /><Relationship Type="http://schemas.openxmlformats.org/officeDocument/2006/relationships/image" Target="/word/media/bb13abf0-55b2-4c8e-b043-5fbab12e810a.png" Id="R7681833ec2d54945" /></Relationships>
</file>