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9c9cea748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0c9fae860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Nawin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5d1c54e3348b8" /><Relationship Type="http://schemas.openxmlformats.org/officeDocument/2006/relationships/numbering" Target="/word/numbering.xml" Id="Ra48c5f2e453c4b08" /><Relationship Type="http://schemas.openxmlformats.org/officeDocument/2006/relationships/settings" Target="/word/settings.xml" Id="R280855706e784930" /><Relationship Type="http://schemas.openxmlformats.org/officeDocument/2006/relationships/image" Target="/word/media/d77f8366-b47b-45e4-b9bf-460aaca6be5e.png" Id="Rafb0c9fae86045d4" /></Relationships>
</file>